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开封市儿童医院</w:t>
      </w:r>
      <w:r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6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6"/>
          <w:shd w:val="clear" w:fill="auto"/>
        </w:rPr>
        <w:t>年绩效总结报告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6"/>
          <w:shd w:val="clear" w:fill="auto"/>
        </w:rPr>
      </w:pP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一、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项目总体情况</w:t>
      </w:r>
    </w:p>
    <w:p>
      <w:pPr>
        <w:spacing w:before="0" w:after="0" w:line="240" w:lineRule="auto"/>
        <w:ind w:left="0" w:right="0" w:firstLine="75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项目名称：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相关医务人员临时性工作补助资金，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金额：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2574225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eastAsia="zh-CN"/>
        </w:rPr>
        <w:t>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总体目标：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用于支持在“新十条”政策出台（2022年12月7日）至2023年3月31日期间发放医务人员临时性工作补助。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二、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项目实施情况</w:t>
      </w:r>
    </w:p>
    <w:p>
      <w:pPr>
        <w:spacing w:before="0" w:after="0" w:line="240" w:lineRule="auto"/>
        <w:ind w:left="0" w:right="0" w:firstLine="60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我院按照项目资金的使用管理要求，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资金用于发放医务人员临时性工作补助，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该项目由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人力资源部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负责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统计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实施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eastAsia="zh-CN"/>
        </w:rPr>
        <w:t>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三、绩效监控结果</w:t>
      </w:r>
    </w:p>
    <w:p>
      <w:pPr>
        <w:spacing w:before="0" w:after="0" w:line="240" w:lineRule="auto"/>
        <w:ind w:left="0" w:right="0" w:firstLine="600"/>
        <w:jc w:val="both"/>
        <w:rPr>
          <w:rFonts w:hint="default" w:ascii="Calibri" w:hAnsi="Calibri" w:eastAsia="Calibri" w:cs="Calibri"/>
          <w:color w:val="auto"/>
          <w:spacing w:val="0"/>
          <w:position w:val="0"/>
          <w:sz w:val="30"/>
          <w:shd w:val="clear" w:fill="auto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该项资金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0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年</w:t>
      </w: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>9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月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拨付到账</w:t>
      </w:r>
      <w:r>
        <w:rPr>
          <w:rFonts w:ascii="宋体" w:hAnsi="宋体" w:eastAsia="宋体" w:cs="宋体"/>
          <w:color w:val="auto"/>
          <w:spacing w:val="0"/>
          <w:position w:val="0"/>
          <w:sz w:val="30"/>
          <w:shd w:val="clear" w:fill="auto"/>
        </w:rPr>
        <w:t>，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0"/>
          <w:shd w:val="clear" w:fill="auto"/>
          <w:lang w:val="en-US" w:eastAsia="zh-CN"/>
        </w:rPr>
        <w:t>已按要求发放给符合规定的医务人员，医务人员对在在疫情期间的辛苦付出得到回报感到满意，达到了绩效目标。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</w:p>
    <w:p>
      <w:pPr>
        <w:spacing w:before="0" w:after="0" w:line="240" w:lineRule="auto"/>
        <w:ind w:left="0" w:right="0" w:firstLine="8100" w:firstLineChars="270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bookmarkStart w:id="0" w:name="_GoBack"/>
      <w:bookmarkEnd w:id="0"/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color w:val="auto"/>
          <w:spacing w:val="0"/>
          <w:position w:val="0"/>
          <w:sz w:val="30"/>
          <w:shd w:val="clear" w:fill="auto"/>
        </w:rPr>
        <w:t xml:space="preserve">                                                                                 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ZjI5Mzg1MDE3OTQ5NzBmZDI4NDEwNDA4NDE3OWEzNWMifQ=="/>
  </w:docVars>
  <w:rsids>
    <w:rsidRoot w:val="00000000"/>
    <w:rsid w:val="00F223C9"/>
    <w:rsid w:val="164E5A6F"/>
    <w:rsid w:val="1DCB50AF"/>
    <w:rsid w:val="211D23F8"/>
    <w:rsid w:val="2A9F51E8"/>
    <w:rsid w:val="550A4AB5"/>
    <w:rsid w:val="5E0F6DAF"/>
    <w:rsid w:val="611C4FCE"/>
    <w:rsid w:val="7B8221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242</Words>
  <Characters>266</Characters>
  <TotalTime>6</TotalTime>
  <ScaleCrop>false</ScaleCrop>
  <LinksUpToDate>false</LinksUpToDate>
  <CharactersWithSpaces>349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2023-10-17T03:34:00Z</dcterms:created>
  <dc:creator>Administrator</dc:creator>
  <cp:lastModifiedBy>漂亮汪子</cp:lastModifiedBy>
  <dcterms:modified xsi:type="dcterms:W3CDTF">2024-06-01T01:10:05Z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BD82D4C97E1042C094EB9793D2ECD05C_12</vt:lpwstr>
  </property>
</Properties>
</file>